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DCD" w:rsidRPr="009C2807" w:rsidRDefault="00275DCD" w:rsidP="0078760E">
      <w:pPr>
        <w:spacing w:after="0" w:line="240" w:lineRule="auto"/>
        <w:rPr>
          <w:rFonts w:ascii="Arial" w:hAnsi="Arial" w:cs="Arial"/>
          <w:b/>
        </w:rPr>
      </w:pPr>
      <w:r w:rsidRPr="009C2807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2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2807">
        <w:rPr>
          <w:rFonts w:ascii="Arial" w:hAnsi="Arial" w:cs="Arial"/>
          <w:b/>
        </w:rPr>
        <w:t>ООО «МБ Трак сервис»</w:t>
      </w:r>
    </w:p>
    <w:p w:rsidR="00275DCD" w:rsidRPr="009C2807" w:rsidRDefault="00275DCD" w:rsidP="0078760E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 xml:space="preserve">Официальный дилер </w:t>
      </w:r>
      <w:r w:rsidRPr="009C2807">
        <w:rPr>
          <w:rFonts w:ascii="Arial" w:hAnsi="Arial" w:cs="Arial"/>
          <w:lang w:val="en-US"/>
        </w:rPr>
        <w:t>SINOTRUK</w:t>
      </w:r>
      <w:r w:rsidRPr="009C2807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GROSS</w:t>
      </w:r>
    </w:p>
    <w:p w:rsidR="00275DCD" w:rsidRPr="009C2807" w:rsidRDefault="00275DCD" w:rsidP="0078760E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390047, г. Рязань  ул. Куйбышевское шоссе 52</w:t>
      </w:r>
      <w:r>
        <w:rPr>
          <w:rFonts w:ascii="Arial" w:hAnsi="Arial" w:cs="Arial"/>
        </w:rPr>
        <w:t>, лит. А</w:t>
      </w:r>
    </w:p>
    <w:p w:rsidR="00275DCD" w:rsidRDefault="00275DCD" w:rsidP="0078760E">
      <w:pPr>
        <w:spacing w:after="0" w:line="240" w:lineRule="auto"/>
        <w:rPr>
          <w:rFonts w:ascii="Arial" w:hAnsi="Arial" w:cs="Arial"/>
        </w:rPr>
      </w:pPr>
      <w:r w:rsidRPr="009C2807">
        <w:rPr>
          <w:rFonts w:ascii="Arial" w:hAnsi="Arial" w:cs="Arial"/>
        </w:rPr>
        <w:t>Тел</w:t>
      </w:r>
      <w:r w:rsidRPr="00745479">
        <w:rPr>
          <w:rFonts w:ascii="Arial" w:hAnsi="Arial" w:cs="Arial"/>
        </w:rPr>
        <w:t>. +7 /4912/ 703-300</w:t>
      </w:r>
    </w:p>
    <w:p w:rsidR="00275DCD" w:rsidRPr="00745479" w:rsidRDefault="00275DCD" w:rsidP="0078760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Сайт</w:t>
      </w:r>
      <w:r w:rsidRPr="00745479">
        <w:rPr>
          <w:rFonts w:ascii="Arial" w:hAnsi="Arial" w:cs="Arial"/>
        </w:rPr>
        <w:t xml:space="preserve">:  </w:t>
      </w:r>
      <w:r w:rsidRPr="009C2807">
        <w:rPr>
          <w:rFonts w:ascii="Arial" w:hAnsi="Arial" w:cs="Arial"/>
          <w:lang w:val="en-US"/>
        </w:rPr>
        <w:t>www</w:t>
      </w:r>
      <w:r w:rsidRPr="00745479">
        <w:rPr>
          <w:rFonts w:ascii="Arial" w:hAnsi="Arial" w:cs="Arial"/>
        </w:rPr>
        <w:t xml:space="preserve">. 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t xml:space="preserve">                       </w:t>
      </w:r>
    </w:p>
    <w:p w:rsidR="00275DCD" w:rsidRPr="00745479" w:rsidRDefault="00275DCD" w:rsidP="0078760E">
      <w:pPr>
        <w:spacing w:after="0" w:line="240" w:lineRule="auto"/>
      </w:pPr>
      <w:r w:rsidRPr="00745479">
        <w:rPr>
          <w:rFonts w:ascii="Arial" w:hAnsi="Arial" w:cs="Arial"/>
        </w:rPr>
        <w:t xml:space="preserve"> </w:t>
      </w:r>
      <w:r w:rsidRPr="009C2807">
        <w:rPr>
          <w:rFonts w:ascii="Arial" w:hAnsi="Arial" w:cs="Arial"/>
          <w:lang w:val="en-US"/>
        </w:rPr>
        <w:t>E</w:t>
      </w:r>
      <w:r w:rsidRPr="00745479">
        <w:rPr>
          <w:rFonts w:ascii="Arial" w:hAnsi="Arial" w:cs="Arial"/>
        </w:rPr>
        <w:t>-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:</w:t>
      </w:r>
      <w:r w:rsidRPr="009C2807">
        <w:rPr>
          <w:rFonts w:ascii="Arial" w:hAnsi="Arial" w:cs="Arial"/>
          <w:lang w:val="en-US"/>
        </w:rPr>
        <w:t>mail</w:t>
      </w:r>
      <w:r w:rsidRPr="00745479">
        <w:rPr>
          <w:rFonts w:ascii="Arial" w:hAnsi="Arial" w:cs="Arial"/>
        </w:rPr>
        <w:t>@</w:t>
      </w:r>
      <w:proofErr w:type="spellStart"/>
      <w:r w:rsidRPr="009C2807">
        <w:rPr>
          <w:rFonts w:ascii="Arial" w:hAnsi="Arial" w:cs="Arial"/>
          <w:lang w:val="en-US"/>
        </w:rPr>
        <w:t>sinotruk</w:t>
      </w:r>
      <w:proofErr w:type="spellEnd"/>
      <w:r w:rsidRPr="00745479">
        <w:rPr>
          <w:rFonts w:ascii="Arial" w:hAnsi="Arial" w:cs="Arial"/>
        </w:rPr>
        <w:t>62.</w:t>
      </w:r>
      <w:proofErr w:type="spellStart"/>
      <w:r w:rsidRPr="009C2807">
        <w:rPr>
          <w:rFonts w:ascii="Arial" w:hAnsi="Arial" w:cs="Arial"/>
          <w:lang w:val="en-US"/>
        </w:rPr>
        <w:t>ru</w:t>
      </w:r>
      <w:proofErr w:type="spellEnd"/>
      <w:r w:rsidRPr="00745479">
        <w:rPr>
          <w:rFonts w:ascii="Arial" w:hAnsi="Arial" w:cs="Arial"/>
        </w:rPr>
        <w:br/>
      </w:r>
      <w:r w:rsidRPr="00745479">
        <w:t>_______________________________________________________________________________________________</w:t>
      </w:r>
    </w:p>
    <w:p w:rsidR="00275DCD" w:rsidRPr="00875A23" w:rsidRDefault="00275DCD" w:rsidP="00275DCD">
      <w:pPr>
        <w:suppressAutoHyphens/>
        <w:spacing w:after="0"/>
        <w:rPr>
          <w:rFonts w:ascii="Arial" w:eastAsia="Calibri" w:hAnsi="Arial" w:cs="Arial"/>
          <w:kern w:val="1"/>
          <w:sz w:val="24"/>
          <w:szCs w:val="24"/>
          <w:lang w:eastAsia="ar-SA"/>
        </w:rPr>
      </w:pPr>
      <w:r>
        <w:rPr>
          <w:rFonts w:ascii="Arial" w:eastAsia="Calibri" w:hAnsi="Arial" w:cs="Arial"/>
          <w:kern w:val="1"/>
          <w:sz w:val="24"/>
          <w:szCs w:val="24"/>
          <w:lang w:eastAsia="ar-SA"/>
        </w:rPr>
        <w:t>0</w:t>
      </w:r>
      <w:r w:rsidR="0078760E">
        <w:rPr>
          <w:rFonts w:ascii="Arial" w:eastAsia="Calibri" w:hAnsi="Arial" w:cs="Arial"/>
          <w:kern w:val="1"/>
          <w:sz w:val="24"/>
          <w:szCs w:val="24"/>
          <w:lang w:eastAsia="ar-SA"/>
        </w:rPr>
        <w:t>4</w:t>
      </w:r>
      <w:r>
        <w:rPr>
          <w:rFonts w:ascii="Arial" w:eastAsia="Calibri" w:hAnsi="Arial" w:cs="Arial"/>
          <w:kern w:val="1"/>
          <w:sz w:val="24"/>
          <w:szCs w:val="24"/>
          <w:lang w:eastAsia="ar-SA"/>
        </w:rPr>
        <w:t>.08</w:t>
      </w:r>
      <w:r w:rsidRPr="004F0CE3">
        <w:rPr>
          <w:rFonts w:ascii="Arial" w:eastAsia="Calibri" w:hAnsi="Arial" w:cs="Arial"/>
          <w:kern w:val="1"/>
          <w:sz w:val="24"/>
          <w:szCs w:val="24"/>
          <w:lang w:eastAsia="ar-SA"/>
        </w:rPr>
        <w:t>.2022г.</w:t>
      </w:r>
      <w:bookmarkStart w:id="0" w:name="_GoBack"/>
      <w:bookmarkEnd w:id="0"/>
    </w:p>
    <w:p w:rsidR="00574195" w:rsidRPr="00A63D89" w:rsidRDefault="00574195" w:rsidP="00A63D89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4195" w:rsidRPr="00944CE6" w:rsidRDefault="00574195" w:rsidP="005741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5741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Самосвал </w:t>
      </w:r>
      <w:r w:rsidRPr="005741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SITRAK</w:t>
      </w:r>
      <w:r w:rsidRPr="005741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5741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C</w:t>
      </w:r>
      <w:r w:rsidRPr="005741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7</w:t>
      </w:r>
      <w:r w:rsidRPr="0057419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H</w:t>
      </w:r>
      <w:r w:rsidR="00944CE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с фаркопом</w:t>
      </w:r>
    </w:p>
    <w:p w:rsidR="00574195" w:rsidRPr="00574195" w:rsidRDefault="00574195" w:rsidP="0057419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"/>
        <w:gridCol w:w="9712"/>
      </w:tblGrid>
      <w:tr w:rsidR="00574195" w:rsidRPr="00574195" w:rsidTr="003B0AC9">
        <w:tc>
          <w:tcPr>
            <w:tcW w:w="250" w:type="dxa"/>
          </w:tcPr>
          <w:p w:rsidR="00574195" w:rsidRPr="00574195" w:rsidRDefault="00574195" w:rsidP="00574195">
            <w:pPr>
              <w:ind w:lef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712" w:type="dxa"/>
          </w:tcPr>
          <w:p w:rsidR="00574195" w:rsidRPr="00574195" w:rsidRDefault="00574195" w:rsidP="00574195">
            <w:pPr>
              <w:ind w:left="-6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57419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u w:val="single"/>
                <w:lang w:eastAsia="ru-RU"/>
              </w:rPr>
              <w:drawing>
                <wp:inline distT="0" distB="0" distL="0" distR="0">
                  <wp:extent cx="5295903" cy="3943350"/>
                  <wp:effectExtent l="0" t="0" r="0" b="0"/>
                  <wp:docPr id="3" name="Рисунок 3" descr="C:\Users\User12\Downloads\IMG_20190517_1503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12\Downloads\IMG_20190517_1503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5689" cy="393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4195" w:rsidRPr="00574195" w:rsidRDefault="00574195" w:rsidP="00574195">
            <w:pPr>
              <w:ind w:left="-6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74195" w:rsidRPr="00574195" w:rsidRDefault="00574195" w:rsidP="00574195">
            <w:pPr>
              <w:ind w:left="-6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74195" w:rsidRPr="00574195" w:rsidRDefault="00574195" w:rsidP="00574195">
            <w:pPr>
              <w:ind w:left="-6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74195" w:rsidRPr="00574195" w:rsidRDefault="00574195" w:rsidP="00574195">
            <w:pPr>
              <w:ind w:left="-6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574195">
              <w:rPr>
                <w:rFonts w:ascii="Times New Roman" w:eastAsia="Arial Unicode MS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5305425" cy="4381500"/>
                  <wp:effectExtent l="19050" t="0" r="9525" b="0"/>
                  <wp:docPr id="5" name="Рисунок 5" descr="C:\Users\MSK OPT 3\Desktop\Т5G 20кубов асфальт\изображение_viber_2021-06-16_15-07-47-2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SK OPT 3\Desktop\Т5G 20кубов асфальт\изображение_viber_2021-06-16_15-07-47-2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438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4195" w:rsidRDefault="00574195" w:rsidP="00574195">
      <w:pPr>
        <w:spacing w:after="0" w:line="21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E91" w:rsidRPr="009247D2" w:rsidRDefault="00F76E91" w:rsidP="0078760E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247D2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>. НДС 20%</w:t>
      </w:r>
      <w:r w:rsidRPr="009247D2">
        <w:rPr>
          <w:rFonts w:ascii="Arial" w:eastAsia="Calibri" w:hAnsi="Arial" w:cs="Arial"/>
          <w:b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F76E91" w:rsidRPr="004F0CE3" w:rsidRDefault="00F76E91" w:rsidP="0078760E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4F0CE3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985 000 юаней.</w:t>
      </w:r>
    </w:p>
    <w:p w:rsidR="00F76E91" w:rsidRDefault="00F76E91" w:rsidP="0078760E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F76E91" w:rsidRDefault="00F76E91" w:rsidP="0078760E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78760E" w:rsidRDefault="0078760E" w:rsidP="0078760E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76E91" w:rsidRPr="00D60CC1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F76E91" w:rsidRPr="00D60CC1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F76E91" w:rsidRPr="00D60CC1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D60CC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F76E91" w:rsidRPr="00D60CC1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F76E91" w:rsidRDefault="00F76E91" w:rsidP="00F76E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6B6504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45</w:t>
      </w:r>
      <w:r w:rsidRPr="00E41216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 - </w:t>
      </w:r>
      <w:r w:rsidR="00A31C5F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F76E91" w:rsidRDefault="00F76E91" w:rsidP="00F76E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F76E91" w:rsidRDefault="00F76E91" w:rsidP="00F76E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F76E91" w:rsidRDefault="00F76E91" w:rsidP="00F76E91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F76E91" w:rsidRDefault="00F76E91" w:rsidP="00F76E91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F76E91" w:rsidRDefault="00F76E91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Общие характеристики</w:t>
      </w:r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Тип машины</w:t>
            </w:r>
          </w:p>
        </w:tc>
        <w:tc>
          <w:tcPr>
            <w:tcW w:w="5500" w:type="dxa"/>
          </w:tcPr>
          <w:p w:rsidR="00F76E91" w:rsidRPr="00E41216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Самосвал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eastAsia="Calibri" w:hAnsi="Arial" w:cs="Arial"/>
                <w:bCs/>
                <w:kern w:val="1"/>
                <w:lang w:eastAsia="ar-SA"/>
              </w:rPr>
              <w:t>Sitrak</w:t>
            </w:r>
            <w:proofErr w:type="spellEnd"/>
            <w:r>
              <w:rPr>
                <w:rFonts w:ascii="Arial" w:eastAsia="Calibri" w:hAnsi="Arial" w:cs="Arial"/>
                <w:bCs/>
                <w:kern w:val="1"/>
                <w:lang w:eastAsia="ar-SA"/>
              </w:rPr>
              <w:t xml:space="preserve"> C7H</w:t>
            </w:r>
            <w:r w:rsidRPr="00E41216">
              <w:rPr>
                <w:rFonts w:ascii="Arial" w:eastAsia="Calibri" w:hAnsi="Arial" w:cs="Arial"/>
                <w:bCs/>
                <w:kern w:val="1"/>
                <w:lang w:val="ru-RU" w:eastAsia="ar-SA"/>
              </w:rPr>
              <w:t xml:space="preserve">  </w:t>
            </w:r>
            <w:r w:rsidRPr="00574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ZZ3256V384ME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база</w:t>
            </w:r>
            <w:proofErr w:type="spellEnd"/>
            <w:r w:rsidRPr="00E41216">
              <w:rPr>
                <w:rFonts w:ascii="Arial" w:hAnsi="Arial" w:cs="Arial"/>
                <w:lang w:val="ru-RU"/>
              </w:rPr>
              <w:t>, м</w:t>
            </w:r>
          </w:p>
        </w:tc>
        <w:tc>
          <w:tcPr>
            <w:tcW w:w="5500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Calibri" w:hAnsi="Arial" w:cs="Arial"/>
                <w:kern w:val="1"/>
                <w:lang w:eastAsia="ar-SA"/>
              </w:rPr>
              <w:t>3825</w:t>
            </w: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+1350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</w:rPr>
              <w:t>Колесная</w:t>
            </w:r>
            <w:proofErr w:type="spellEnd"/>
            <w:r w:rsidRPr="00E41216">
              <w:rPr>
                <w:rFonts w:ascii="Arial" w:hAnsi="Arial" w:cs="Arial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</w:rPr>
              <w:t>формула</w:t>
            </w:r>
            <w:proofErr w:type="spellEnd"/>
          </w:p>
        </w:tc>
        <w:tc>
          <w:tcPr>
            <w:tcW w:w="5500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eastAsia="Arial Unicode MS" w:hAnsi="Arial" w:cs="Arial"/>
                <w:kern w:val="1"/>
                <w:lang w:eastAsia="ar-SA"/>
              </w:rPr>
              <w:t>6х4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длина,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>
              <w:rPr>
                <w:rFonts w:ascii="Arial" w:eastAsia="Calibri" w:hAnsi="Arial" w:cs="Arial"/>
                <w:kern w:val="1"/>
                <w:lang w:val="en-US" w:eastAsia="ar-SA"/>
              </w:rPr>
              <w:t>8545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Габаритная ширина,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2496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lastRenderedPageBreak/>
              <w:t xml:space="preserve">Габаритная высота,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val="en-US" w:eastAsia="ar-SA"/>
              </w:rPr>
            </w:pPr>
            <w:r>
              <w:rPr>
                <w:rFonts w:ascii="Arial" w:eastAsia="Calibri" w:hAnsi="Arial" w:cs="Arial"/>
                <w:kern w:val="1"/>
                <w:lang w:val="en-US" w:eastAsia="ar-SA"/>
              </w:rPr>
              <w:t>345</w:t>
            </w:r>
            <w:r w:rsidRPr="00E41216">
              <w:rPr>
                <w:rFonts w:ascii="Arial" w:eastAsia="Calibri" w:hAnsi="Arial" w:cs="Arial"/>
                <w:kern w:val="1"/>
                <w:lang w:val="en-US" w:eastAsia="ar-SA"/>
              </w:rPr>
              <w:t>0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E41216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</w:p>
        </w:tc>
        <w:tc>
          <w:tcPr>
            <w:tcW w:w="5500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</w:rPr>
              <w:t>13800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Грузоподъемность, </w:t>
            </w:r>
            <w:proofErr w:type="gramStart"/>
            <w:r w:rsidRPr="00E41216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E41216">
              <w:rPr>
                <w:rFonts w:ascii="Arial" w:hAnsi="Arial" w:cs="Arial"/>
                <w:lang w:val="ru-RU"/>
              </w:rPr>
              <w:t>32000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Колея передних колес,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2022</w:t>
            </w:r>
          </w:p>
        </w:tc>
      </w:tr>
      <w:tr w:rsidR="00F76E91" w:rsidTr="00F000A5">
        <w:trPr>
          <w:trHeight w:val="283"/>
        </w:trPr>
        <w:tc>
          <w:tcPr>
            <w:tcW w:w="5499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 xml:space="preserve">Колея задних колес, </w:t>
            </w:r>
            <w:proofErr w:type="gramStart"/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500" w:type="dxa"/>
          </w:tcPr>
          <w:p w:rsidR="00F76E91" w:rsidRPr="00E41216" w:rsidRDefault="00F76E91" w:rsidP="00F000A5">
            <w:pPr>
              <w:suppressAutoHyphens/>
              <w:spacing w:line="216" w:lineRule="atLeast"/>
              <w:rPr>
                <w:rFonts w:ascii="Arial" w:eastAsia="Calibri" w:hAnsi="Arial" w:cs="Arial"/>
                <w:kern w:val="1"/>
                <w:lang w:eastAsia="ar-SA"/>
              </w:rPr>
            </w:pPr>
            <w:r w:rsidRPr="00E41216">
              <w:rPr>
                <w:rFonts w:ascii="Arial" w:eastAsia="Calibri" w:hAnsi="Arial" w:cs="Arial"/>
                <w:kern w:val="1"/>
                <w:lang w:eastAsia="ar-SA"/>
              </w:rPr>
              <w:t>1830</w:t>
            </w:r>
          </w:p>
        </w:tc>
      </w:tr>
    </w:tbl>
    <w:p w:rsidR="00F76E91" w:rsidRDefault="00F76E91" w:rsidP="00F76E91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F76E91" w:rsidTr="00F000A5">
        <w:trPr>
          <w:trHeight w:val="851"/>
        </w:trPr>
        <w:tc>
          <w:tcPr>
            <w:tcW w:w="5507" w:type="dxa"/>
          </w:tcPr>
          <w:p w:rsidR="00F76E91" w:rsidRPr="00E41216" w:rsidRDefault="00944CE6" w:rsidP="00F000A5">
            <w:pPr>
              <w:pStyle w:val="FormatBlack-Standard11p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С7Н-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F</w:t>
            </w:r>
            <w:r w:rsidR="00F76E91">
              <w:rPr>
                <w:rFonts w:ascii="Arial" w:hAnsi="Arial" w:cs="Arial"/>
                <w:color w:val="222222"/>
                <w:shd w:val="clear" w:color="auto" w:fill="FFFFFF"/>
              </w:rPr>
              <w:t xml:space="preserve"> (MAN TGA)</w:t>
            </w:r>
          </w:p>
        </w:tc>
        <w:tc>
          <w:tcPr>
            <w:tcW w:w="5508" w:type="dxa"/>
          </w:tcPr>
          <w:p w:rsidR="00F76E91" w:rsidRPr="00294469" w:rsidRDefault="00F76E91" w:rsidP="00F000A5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TX</w:t>
            </w:r>
            <w:r w:rsidRPr="00875A23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(лицензионная</w:t>
            </w:r>
            <w:r w:rsidRPr="005A3102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MAN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 xml:space="preserve">). Стандартная </w:t>
            </w:r>
            <w:r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цельностальная кабина (низкая</w:t>
            </w:r>
            <w:r w:rsidRPr="00294469">
              <w:rPr>
                <w:rFonts w:ascii="Arial" w:hAnsi="Arial" w:cs="Arial"/>
                <w:color w:val="222222"/>
                <w:shd w:val="clear" w:color="auto" w:fill="FFFFFF"/>
                <w:lang w:val="ru-RU"/>
              </w:rPr>
              <w:t>),</w:t>
            </w:r>
            <w:r w:rsidRPr="0029446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 2-х местная, одно спальное место</w:t>
            </w:r>
            <w:r>
              <w:rPr>
                <w:rFonts w:ascii="Arial" w:eastAsia="Arial Unicode MS" w:hAnsi="Arial" w:cs="Arial"/>
                <w:kern w:val="1"/>
                <w:lang w:val="ru-RU" w:eastAsia="ar-SA"/>
              </w:rPr>
              <w:t>. Утепленная.</w:t>
            </w:r>
          </w:p>
        </w:tc>
      </w:tr>
      <w:tr w:rsidR="00F76E91" w:rsidTr="00F000A5">
        <w:trPr>
          <w:trHeight w:val="284"/>
        </w:trPr>
        <w:tc>
          <w:tcPr>
            <w:tcW w:w="5507" w:type="dxa"/>
          </w:tcPr>
          <w:p w:rsidR="00F76E91" w:rsidRPr="00342B90" w:rsidRDefault="00F76E91" w:rsidP="00F000A5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F76E91" w:rsidRPr="00944CE6" w:rsidRDefault="007739F5" w:rsidP="00F000A5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Красный</w:t>
            </w:r>
            <w:r w:rsidR="00944CE6">
              <w:rPr>
                <w:rFonts w:ascii="Arial" w:hAnsi="Arial" w:cs="Arial"/>
                <w:lang w:val="ru-RU"/>
              </w:rPr>
              <w:t xml:space="preserve"> / Черный</w:t>
            </w:r>
          </w:p>
        </w:tc>
      </w:tr>
      <w:tr w:rsidR="00F76E91" w:rsidTr="00F000A5">
        <w:trPr>
          <w:trHeight w:val="284"/>
        </w:trPr>
        <w:tc>
          <w:tcPr>
            <w:tcW w:w="5507" w:type="dxa"/>
          </w:tcPr>
          <w:p w:rsidR="00F76E91" w:rsidRPr="00342B90" w:rsidRDefault="00F76E91" w:rsidP="00F000A5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F76E91" w:rsidRPr="00342B90" w:rsidRDefault="00F76E91" w:rsidP="00F000A5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Черный (металлический)</w:t>
            </w:r>
          </w:p>
        </w:tc>
      </w:tr>
    </w:tbl>
    <w:p w:rsidR="00F76E91" w:rsidRDefault="00F76E91" w:rsidP="00F76E91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76E91" w:rsidTr="00F000A5">
        <w:trPr>
          <w:trHeight w:val="284"/>
        </w:trPr>
        <w:tc>
          <w:tcPr>
            <w:tcW w:w="5511" w:type="dxa"/>
          </w:tcPr>
          <w:p w:rsidR="00F76E91" w:rsidRPr="005A3102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5A3102">
              <w:rPr>
                <w:rFonts w:ascii="Arial" w:eastAsia="Arial Unicode MS" w:hAnsi="Arial" w:cs="Arial"/>
              </w:rPr>
              <w:t>MC</w:t>
            </w:r>
            <w:r w:rsidR="00E91CB0">
              <w:rPr>
                <w:rFonts w:ascii="Arial" w:eastAsia="Arial Unicode MS" w:hAnsi="Arial" w:cs="Arial"/>
                <w:lang w:val="ru-RU"/>
              </w:rPr>
              <w:t>11.44</w:t>
            </w:r>
            <w:r w:rsidRPr="005A3102">
              <w:rPr>
                <w:rFonts w:ascii="Arial" w:eastAsia="Arial Unicode MS" w:hAnsi="Arial" w:cs="Arial"/>
                <w:lang w:val="ru-RU"/>
              </w:rPr>
              <w:t xml:space="preserve"> 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(по лицензии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</w:t>
            </w:r>
            <w:r w:rsidRPr="005A3102"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 w:rsidRPr="005A3102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20)                                                  </w:t>
            </w:r>
          </w:p>
        </w:tc>
        <w:tc>
          <w:tcPr>
            <w:tcW w:w="5512" w:type="dxa"/>
          </w:tcPr>
          <w:p w:rsidR="00F76E91" w:rsidRPr="00875A23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11BAF">
              <w:rPr>
                <w:rFonts w:ascii="Arial" w:hAnsi="Arial" w:cs="Arial"/>
                <w:lang w:val="ru-RU"/>
              </w:rPr>
              <w:t>Тип</w:t>
            </w:r>
          </w:p>
        </w:tc>
        <w:tc>
          <w:tcPr>
            <w:tcW w:w="5512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11BAF">
              <w:rPr>
                <w:rFonts w:ascii="Arial" w:eastAsia="Times New Roman" w:hAnsi="Arial" w:cs="Arial"/>
                <w:color w:val="000000"/>
                <w:lang w:val="ru-RU" w:eastAsia="ru-RU"/>
              </w:rPr>
              <w:t>Четырёхтакт</w:t>
            </w: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ный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10 512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C71F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C71F0C">
              <w:rPr>
                <w:rFonts w:ascii="Arial" w:hAnsi="Arial" w:cs="Arial"/>
                <w:lang w:val="ru-RU"/>
              </w:rPr>
              <w:t>(кВт)</w:t>
            </w:r>
            <w:r w:rsidRPr="00C71F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440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324</w:t>
            </w:r>
            <w:r w:rsidRPr="00BE4C77">
              <w:rPr>
                <w:rFonts w:ascii="Times New Roman" w:eastAsia="Arial Unicode MS" w:hAnsi="Times New Roman"/>
                <w:sz w:val="24"/>
                <w:szCs w:val="24"/>
              </w:rPr>
              <w:t>)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C71F0C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F76E91" w:rsidRPr="002771FF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C71F0C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F76E91" w:rsidRPr="00F542F8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F76E91" w:rsidRPr="00F97F1A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</w:t>
            </w:r>
          </w:p>
        </w:tc>
        <w:tc>
          <w:tcPr>
            <w:tcW w:w="5512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5512" w:type="dxa"/>
          </w:tcPr>
          <w:p w:rsidR="00F76E91" w:rsidRPr="00F97F1A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F76E91" w:rsidTr="00F000A5">
        <w:trPr>
          <w:trHeight w:val="284"/>
        </w:trPr>
        <w:tc>
          <w:tcPr>
            <w:tcW w:w="5511" w:type="dxa"/>
          </w:tcPr>
          <w:p w:rsidR="00F76E91" w:rsidRPr="00F97F1A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F76E91" w:rsidRPr="00F542F8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F76E91" w:rsidRDefault="00F76E91" w:rsidP="00F76E91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76E91" w:rsidTr="00F000A5">
        <w:trPr>
          <w:trHeight w:val="284"/>
        </w:trPr>
        <w:tc>
          <w:tcPr>
            <w:tcW w:w="5511" w:type="dxa"/>
          </w:tcPr>
          <w:p w:rsidR="00F76E91" w:rsidRPr="00DC7DC6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F76E91" w:rsidRPr="00E91CB0" w:rsidRDefault="00F76E91" w:rsidP="00944CE6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E91CB0">
              <w:rPr>
                <w:rFonts w:ascii="Arial" w:eastAsia="Arial Unicode MS" w:hAnsi="Arial" w:cs="Arial"/>
              </w:rPr>
              <w:t>ZF</w:t>
            </w:r>
            <w:r w:rsidRPr="00E91CB0">
              <w:rPr>
                <w:rFonts w:ascii="Arial" w:eastAsia="Arial Unicode MS" w:hAnsi="Arial" w:cs="Arial"/>
                <w:lang w:val="ru-RU"/>
              </w:rPr>
              <w:t>16</w:t>
            </w:r>
            <w:r w:rsidRPr="00E91CB0">
              <w:rPr>
                <w:rFonts w:ascii="Arial" w:eastAsia="Arial Unicode MS" w:hAnsi="Arial" w:cs="Arial"/>
              </w:rPr>
              <w:t>S</w:t>
            </w:r>
            <w:r w:rsidRPr="00E91CB0">
              <w:rPr>
                <w:rFonts w:ascii="Arial" w:eastAsia="Arial Unicode MS" w:hAnsi="Arial" w:cs="Arial"/>
                <w:lang w:val="ru-RU"/>
              </w:rPr>
              <w:t>2230</w:t>
            </w:r>
            <w:r w:rsidRPr="00E91CB0">
              <w:rPr>
                <w:rFonts w:ascii="Arial" w:eastAsia="Arial Unicode MS" w:hAnsi="Arial" w:cs="Arial"/>
              </w:rPr>
              <w:t>TO</w:t>
            </w:r>
            <w:r w:rsidR="00944CE6" w:rsidRPr="00E91CB0">
              <w:rPr>
                <w:rFonts w:ascii="Arial" w:hAnsi="Arial" w:cs="Arial"/>
                <w:shd w:val="clear" w:color="auto" w:fill="FFFFFF"/>
                <w:lang w:val="ru-RU"/>
              </w:rPr>
              <w:t>, передние передачи - 16</w:t>
            </w:r>
            <w:r w:rsidRPr="00E91CB0">
              <w:rPr>
                <w:rFonts w:ascii="Arial" w:hAnsi="Arial" w:cs="Arial"/>
                <w:shd w:val="clear" w:color="auto" w:fill="FFFFFF"/>
                <w:lang w:val="ru-RU"/>
              </w:rPr>
              <w:t xml:space="preserve">, передача заднего хода </w:t>
            </w:r>
            <w:r w:rsidR="00944CE6" w:rsidRPr="00E91CB0">
              <w:rPr>
                <w:rFonts w:ascii="Arial" w:hAnsi="Arial" w:cs="Arial"/>
                <w:shd w:val="clear" w:color="auto" w:fill="FFFFFF"/>
                <w:lang w:val="ru-RU"/>
              </w:rPr>
              <w:t>–</w:t>
            </w:r>
            <w:r w:rsidRPr="00E91CB0">
              <w:rPr>
                <w:rFonts w:ascii="Arial" w:hAnsi="Arial" w:cs="Arial"/>
                <w:shd w:val="clear" w:color="auto" w:fill="FFFFFF"/>
                <w:lang w:val="ru-RU"/>
              </w:rPr>
              <w:t xml:space="preserve"> 2</w:t>
            </w:r>
            <w:r w:rsidR="00944CE6" w:rsidRPr="00E91CB0">
              <w:rPr>
                <w:rFonts w:ascii="Arial" w:hAnsi="Arial" w:cs="Arial"/>
                <w:shd w:val="clear" w:color="auto" w:fill="FFFFFF"/>
                <w:lang w:val="ru-RU"/>
              </w:rPr>
              <w:t xml:space="preserve"> </w:t>
            </w:r>
            <w:r w:rsidR="00944CE6" w:rsidRPr="00E91CB0">
              <w:rPr>
                <w:rFonts w:ascii="Arial" w:hAnsi="Arial" w:cs="Arial"/>
                <w:shd w:val="clear" w:color="auto" w:fill="FFFFFF"/>
              </w:rPr>
              <w:t>c</w:t>
            </w:r>
            <w:r w:rsidR="00944CE6" w:rsidRPr="00E91CB0">
              <w:rPr>
                <w:rFonts w:ascii="Arial" w:hAnsi="Arial" w:cs="Arial"/>
                <w:shd w:val="clear" w:color="auto" w:fill="FFFFFF"/>
                <w:lang w:val="ru-RU"/>
              </w:rPr>
              <w:t xml:space="preserve"> </w:t>
            </w:r>
            <w:proofErr w:type="spellStart"/>
            <w:r w:rsidR="00944CE6" w:rsidRPr="00E91CB0">
              <w:rPr>
                <w:rFonts w:ascii="Arial" w:hAnsi="Arial" w:cs="Arial"/>
                <w:shd w:val="clear" w:color="auto" w:fill="FFFFFF"/>
                <w:lang w:val="ru-RU"/>
              </w:rPr>
              <w:t>сретардером</w:t>
            </w:r>
            <w:proofErr w:type="spellEnd"/>
          </w:p>
        </w:tc>
      </w:tr>
      <w:tr w:rsidR="00F76E91" w:rsidTr="00F000A5">
        <w:trPr>
          <w:trHeight w:val="567"/>
        </w:trPr>
        <w:tc>
          <w:tcPr>
            <w:tcW w:w="5511" w:type="dxa"/>
          </w:tcPr>
          <w:p w:rsidR="00F76E91" w:rsidRPr="00335289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F76E91" w:rsidRPr="00335289" w:rsidRDefault="00F76E91" w:rsidP="00F000A5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F542F8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F542F8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F542F8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F76E91" w:rsidRDefault="00F76E91" w:rsidP="00F76E91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F76E91" w:rsidTr="00F000A5">
        <w:trPr>
          <w:trHeight w:val="1127"/>
        </w:trPr>
        <w:tc>
          <w:tcPr>
            <w:tcW w:w="5511" w:type="dxa"/>
          </w:tcPr>
          <w:p w:rsidR="00F76E91" w:rsidRPr="00480999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VGD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95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F76E91" w:rsidRPr="00480999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с гидравлическими телескопическими амортизаторами и стабилизатором поперечной устойчивости</w:t>
            </w:r>
            <w:r w:rsidRPr="00480999">
              <w:rPr>
                <w:rFonts w:ascii="Arial" w:hAnsi="Arial" w:cs="Arial"/>
                <w:lang w:val="ru-RU"/>
              </w:rPr>
              <w:t xml:space="preserve"> 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(технически допустимая нагрузка 9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,5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т.)</w:t>
            </w:r>
          </w:p>
        </w:tc>
      </w:tr>
      <w:tr w:rsidR="00F76E91" w:rsidTr="00F000A5">
        <w:trPr>
          <w:trHeight w:val="1127"/>
        </w:trPr>
        <w:tc>
          <w:tcPr>
            <w:tcW w:w="5511" w:type="dxa"/>
          </w:tcPr>
          <w:p w:rsidR="00F76E91" w:rsidRPr="00480999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lang w:val="ru-RU"/>
              </w:rPr>
              <w:t>Задний мост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MCP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16 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(лицензия 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MAN</w:t>
            </w:r>
            <w:r w:rsidRPr="00480999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)</w:t>
            </w:r>
          </w:p>
        </w:tc>
        <w:tc>
          <w:tcPr>
            <w:tcW w:w="5512" w:type="dxa"/>
          </w:tcPr>
          <w:p w:rsidR="00F76E91" w:rsidRPr="00480999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Зависимая, рессорная, балансирная, со стабилизатором поперечной устойчивости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(технически допустимая нагрузка 16 т.) </w:t>
            </w:r>
            <w:r w:rsidRPr="00480999">
              <w:rPr>
                <w:rFonts w:ascii="Arial" w:eastAsia="Arial Unicode MS" w:hAnsi="Arial" w:cs="Arial"/>
                <w:kern w:val="1"/>
                <w:lang w:val="ru-RU" w:eastAsia="ar-SA"/>
              </w:rPr>
              <w:t>4 стремянки</w:t>
            </w:r>
          </w:p>
        </w:tc>
      </w:tr>
    </w:tbl>
    <w:p w:rsidR="00F76E91" w:rsidRPr="00812F37" w:rsidRDefault="00F76E91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F76E91" w:rsidTr="00F000A5">
        <w:trPr>
          <w:trHeight w:val="1134"/>
        </w:trPr>
        <w:tc>
          <w:tcPr>
            <w:tcW w:w="5491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F76E91" w:rsidRPr="00A25567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25567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25567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 xml:space="preserve">Пневматический двухконтурный привод с разделением на контуры на переднюю ось и заднюю тележку, с </w:t>
            </w:r>
            <w:r w:rsidRPr="00A25567">
              <w:rPr>
                <w:rFonts w:ascii="Arial" w:eastAsia="Arial Unicode MS" w:hAnsi="Arial" w:cs="Arial"/>
                <w:kern w:val="1"/>
                <w:lang w:eastAsia="ar-SA"/>
              </w:rPr>
              <w:t>ABS</w:t>
            </w:r>
            <w:r w:rsidRPr="00A25567">
              <w:rPr>
                <w:rFonts w:ascii="Arial" w:eastAsia="Arial Unicode MS" w:hAnsi="Arial" w:cs="Arial"/>
                <w:kern w:val="1"/>
                <w:lang w:val="ru-RU" w:eastAsia="ar-SA"/>
              </w:rPr>
              <w:t>; тормозные механизмы всех колес – барабанные</w:t>
            </w:r>
          </w:p>
        </w:tc>
      </w:tr>
      <w:tr w:rsidR="00F76E91" w:rsidTr="00F000A5">
        <w:trPr>
          <w:trHeight w:val="284"/>
        </w:trPr>
        <w:tc>
          <w:tcPr>
            <w:tcW w:w="5491" w:type="dxa"/>
          </w:tcPr>
          <w:p w:rsidR="00F76E91" w:rsidRPr="00480999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Запасная</w:t>
            </w:r>
          </w:p>
        </w:tc>
        <w:tc>
          <w:tcPr>
            <w:tcW w:w="5492" w:type="dxa"/>
          </w:tcPr>
          <w:p w:rsidR="00F76E91" w:rsidRPr="00480999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480999">
              <w:rPr>
                <w:rFonts w:ascii="Arial" w:eastAsia="Arial Unicode MS" w:hAnsi="Arial" w:cs="Arial"/>
                <w:kern w:val="1"/>
                <w:lang w:eastAsia="ar-SA"/>
              </w:rPr>
              <w:t>Каждый контур рабочей тормозной системы</w:t>
            </w:r>
          </w:p>
        </w:tc>
      </w:tr>
      <w:tr w:rsidR="00F76E91" w:rsidTr="00F000A5">
        <w:trPr>
          <w:trHeight w:val="567"/>
        </w:trPr>
        <w:tc>
          <w:tcPr>
            <w:tcW w:w="5491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F76E91" w:rsidTr="00F000A5">
        <w:trPr>
          <w:trHeight w:val="284"/>
        </w:trPr>
        <w:tc>
          <w:tcPr>
            <w:tcW w:w="5491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  <w:proofErr w:type="spellEnd"/>
          </w:p>
        </w:tc>
        <w:tc>
          <w:tcPr>
            <w:tcW w:w="5492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F542F8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</w:t>
            </w:r>
          </w:p>
        </w:tc>
      </w:tr>
    </w:tbl>
    <w:p w:rsidR="00F76E91" w:rsidRPr="0059037F" w:rsidRDefault="00F76E91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F76E91" w:rsidTr="00944CE6">
        <w:trPr>
          <w:trHeight w:val="284"/>
        </w:trPr>
        <w:tc>
          <w:tcPr>
            <w:tcW w:w="5506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 xml:space="preserve">8 </w:t>
            </w:r>
            <w:proofErr w:type="spellStart"/>
            <w:r w:rsidRPr="0048099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F76E91" w:rsidTr="00944CE6">
        <w:trPr>
          <w:trHeight w:val="284"/>
        </w:trPr>
        <w:tc>
          <w:tcPr>
            <w:tcW w:w="5506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480999">
              <w:rPr>
                <w:rFonts w:ascii="Arial" w:eastAsia="Times New Roman" w:hAnsi="Arial" w:cs="Arial"/>
                <w:color w:val="000000"/>
                <w:lang w:eastAsia="ru-RU"/>
              </w:rPr>
              <w:t>L</w:t>
            </w:r>
            <w:r w:rsidRPr="00480999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Алюминий</w:t>
            </w:r>
          </w:p>
        </w:tc>
      </w:tr>
      <w:tr w:rsidR="00F76E91" w:rsidTr="00944CE6">
        <w:trPr>
          <w:trHeight w:val="284"/>
        </w:trPr>
        <w:tc>
          <w:tcPr>
            <w:tcW w:w="5506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48099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48099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48099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F76E91" w:rsidRPr="00480999" w:rsidRDefault="00F76E91" w:rsidP="00944CE6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48099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48099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F76E91" w:rsidTr="00944CE6">
        <w:trPr>
          <w:trHeight w:val="284"/>
        </w:trPr>
        <w:tc>
          <w:tcPr>
            <w:tcW w:w="5506" w:type="dxa"/>
          </w:tcPr>
          <w:p w:rsidR="00F76E91" w:rsidRPr="00720B88" w:rsidRDefault="00F76E91" w:rsidP="00944CE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Гидроподъемник (тип)</w:t>
            </w:r>
          </w:p>
        </w:tc>
        <w:tc>
          <w:tcPr>
            <w:tcW w:w="5507" w:type="dxa"/>
          </w:tcPr>
          <w:p w:rsidR="00F76E91" w:rsidRPr="00720B88" w:rsidRDefault="00F76E91" w:rsidP="00944CE6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Переднее расположение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(</w:t>
            </w:r>
            <w:proofErr w:type="gram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лицензионный</w:t>
            </w:r>
            <w:proofErr w:type="gram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</w:t>
            </w:r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HYVA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/ </w:t>
            </w:r>
            <w:proofErr w:type="spellStart"/>
            <w:r w:rsidRPr="00720B88">
              <w:rPr>
                <w:rFonts w:ascii="Arial" w:eastAsia="Arial Unicode MS" w:hAnsi="Arial" w:cs="Arial"/>
                <w:kern w:val="1"/>
                <w:lang w:val="en-US" w:eastAsia="ar-SA"/>
              </w:rPr>
              <w:t>Permco</w:t>
            </w:r>
            <w:proofErr w:type="spellEnd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)</w:t>
            </w:r>
          </w:p>
        </w:tc>
      </w:tr>
      <w:tr w:rsidR="00944CE6" w:rsidTr="00944CE6">
        <w:trPr>
          <w:trHeight w:val="284"/>
        </w:trPr>
        <w:tc>
          <w:tcPr>
            <w:tcW w:w="5506" w:type="dxa"/>
          </w:tcPr>
          <w:p w:rsidR="00944CE6" w:rsidRPr="00720B88" w:rsidRDefault="00944CE6" w:rsidP="00944CE6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lastRenderedPageBreak/>
              <w:t>ЭПГВ (фаркоп)</w:t>
            </w:r>
          </w:p>
        </w:tc>
        <w:tc>
          <w:tcPr>
            <w:tcW w:w="5507" w:type="dxa"/>
          </w:tcPr>
          <w:p w:rsidR="00944CE6" w:rsidRPr="006B6504" w:rsidRDefault="006B6504" w:rsidP="00944CE6">
            <w:pPr>
              <w:widowControl w:val="0"/>
              <w:shd w:val="clear" w:color="auto" w:fill="FFFFFF"/>
              <w:suppressAutoHyphens/>
              <w:rPr>
                <w:rFonts w:ascii="Arial" w:eastAsia="Arial Unicode MS" w:hAnsi="Arial" w:cs="Arial"/>
                <w:kern w:val="1"/>
                <w:lang w:val="en-US" w:eastAsia="ar-SA"/>
              </w:rPr>
            </w:pPr>
            <w:r>
              <w:rPr>
                <w:rFonts w:ascii="Arial" w:eastAsia="Arial Unicode MS" w:hAnsi="Arial" w:cs="Arial"/>
                <w:kern w:val="1"/>
                <w:lang w:val="en-US" w:eastAsia="ar-SA"/>
              </w:rPr>
              <w:t>RINGFEDER</w:t>
            </w:r>
          </w:p>
        </w:tc>
      </w:tr>
    </w:tbl>
    <w:p w:rsidR="00F76E91" w:rsidRPr="0059037F" w:rsidRDefault="00944CE6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ru-RU"/>
        </w:rPr>
        <w:t>Ш</w:t>
      </w:r>
      <w:r w:rsidR="00F76E91" w:rsidRPr="0059037F">
        <w:rPr>
          <w:rFonts w:ascii="Arial" w:hAnsi="Arial" w:cs="Arial"/>
          <w:b/>
          <w:lang w:val="ru-RU"/>
        </w:rPr>
        <w:t>ины</w:t>
      </w:r>
    </w:p>
    <w:tbl>
      <w:tblPr>
        <w:tblStyle w:val="a5"/>
        <w:tblW w:w="10984" w:type="dxa"/>
        <w:tblLook w:val="04A0"/>
      </w:tblPr>
      <w:tblGrid>
        <w:gridCol w:w="5491"/>
        <w:gridCol w:w="5493"/>
      </w:tblGrid>
      <w:tr w:rsidR="00F76E91" w:rsidTr="00F000A5">
        <w:trPr>
          <w:trHeight w:val="284"/>
        </w:trPr>
        <w:tc>
          <w:tcPr>
            <w:tcW w:w="5491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3" w:type="dxa"/>
          </w:tcPr>
          <w:p w:rsidR="00F76E91" w:rsidRPr="00944CE6" w:rsidRDefault="00944CE6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4CE6">
              <w:rPr>
                <w:rFonts w:ascii="Arial" w:hAnsi="Arial" w:cs="Arial"/>
                <w:bCs/>
              </w:rPr>
              <w:t>315/80R24 (</w:t>
            </w:r>
            <w:proofErr w:type="spellStart"/>
            <w:r w:rsidRPr="00944CE6">
              <w:rPr>
                <w:rFonts w:ascii="Arial" w:hAnsi="Arial" w:cs="Arial"/>
                <w:bCs/>
              </w:rPr>
              <w:t>камерная</w:t>
            </w:r>
            <w:proofErr w:type="spellEnd"/>
            <w:r w:rsidRPr="00944CE6">
              <w:rPr>
                <w:rFonts w:ascii="Arial" w:hAnsi="Arial" w:cs="Arial"/>
                <w:bCs/>
              </w:rPr>
              <w:t>)</w:t>
            </w:r>
          </w:p>
        </w:tc>
      </w:tr>
    </w:tbl>
    <w:p w:rsidR="00F76E91" w:rsidRPr="0059037F" w:rsidRDefault="00F76E91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8"/>
        <w:gridCol w:w="5500"/>
      </w:tblGrid>
      <w:tr w:rsidR="00F76E91" w:rsidTr="00F000A5">
        <w:trPr>
          <w:trHeight w:val="284"/>
        </w:trPr>
        <w:tc>
          <w:tcPr>
            <w:tcW w:w="5498" w:type="dxa"/>
          </w:tcPr>
          <w:p w:rsidR="00F76E91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500" w:type="dxa"/>
          </w:tcPr>
          <w:p w:rsidR="00F76E91" w:rsidRPr="0059037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F76E91" w:rsidRDefault="00F76E91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720B88">
        <w:rPr>
          <w:rFonts w:ascii="Arial" w:hAnsi="Arial" w:cs="Arial"/>
          <w:b/>
          <w:lang w:val="ru-RU"/>
        </w:rPr>
        <w:t>Кузов</w:t>
      </w:r>
    </w:p>
    <w:tbl>
      <w:tblPr>
        <w:tblStyle w:val="a5"/>
        <w:tblW w:w="10982" w:type="dxa"/>
        <w:tblLook w:val="04A0"/>
      </w:tblPr>
      <w:tblGrid>
        <w:gridCol w:w="5491"/>
        <w:gridCol w:w="5491"/>
      </w:tblGrid>
      <w:tr w:rsidR="00F76E91" w:rsidTr="00F000A5">
        <w:trPr>
          <w:trHeight w:val="851"/>
        </w:trPr>
        <w:tc>
          <w:tcPr>
            <w:tcW w:w="5491" w:type="dxa"/>
          </w:tcPr>
          <w:p w:rsidR="00F76E91" w:rsidRPr="00720B88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Исполнение</w:t>
            </w:r>
          </w:p>
        </w:tc>
        <w:tc>
          <w:tcPr>
            <w:tcW w:w="5491" w:type="dxa"/>
          </w:tcPr>
          <w:p w:rsidR="00F76E91" w:rsidRPr="008E5FC6" w:rsidRDefault="00F76E91" w:rsidP="00F000A5">
            <w:pPr>
              <w:shd w:val="clear" w:color="auto" w:fill="FFFFFF"/>
              <w:spacing w:after="120"/>
              <w:textAlignment w:val="top"/>
              <w:rPr>
                <w:rFonts w:ascii="Arial" w:eastAsia="Times New Roman" w:hAnsi="Arial" w:cs="Arial"/>
                <w:color w:val="222222"/>
                <w:lang w:eastAsia="ru-RU"/>
              </w:rPr>
            </w:pPr>
            <w:r w:rsidRPr="008E5FC6">
              <w:rPr>
                <w:rFonts w:ascii="Arial" w:eastAsia="Arial Unicode MS" w:hAnsi="Arial" w:cs="Arial"/>
                <w:kern w:val="1"/>
                <w:lang w:val="en-US" w:eastAsia="ar-SA"/>
              </w:rPr>
              <w:t>U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-образный, экспортный вариант – </w:t>
            </w:r>
            <w:r w:rsidRPr="008E5FC6">
              <w:rPr>
                <w:rFonts w:ascii="Arial" w:eastAsia="Arial Unicode MS" w:hAnsi="Arial" w:cs="Arial"/>
                <w:bCs/>
                <w:kern w:val="1"/>
                <w:u w:val="single"/>
                <w:lang w:eastAsia="ar-SA"/>
              </w:rPr>
              <w:t>усиленный, карьерный</w:t>
            </w:r>
            <w:r w:rsidRPr="008E5FC6">
              <w:rPr>
                <w:rFonts w:ascii="Arial" w:eastAsia="Arial Unicode MS" w:hAnsi="Arial" w:cs="Arial"/>
                <w:b/>
                <w:kern w:val="1"/>
                <w:u w:val="single"/>
                <w:lang w:eastAsia="ar-SA"/>
              </w:rPr>
              <w:t>,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 xml:space="preserve">  продольные, поперечные усиления (ребра жесткости).</w:t>
            </w:r>
            <w:r w:rsidRPr="008E5FC6">
              <w:rPr>
                <w:rFonts w:ascii="Arial" w:eastAsia="Times New Roman" w:hAnsi="Arial" w:cs="Arial"/>
                <w:color w:val="222222"/>
                <w:lang w:eastAsia="ru-RU"/>
              </w:rPr>
              <w:t xml:space="preserve">Дно 7 мм, бока 5 мм </w:t>
            </w:r>
            <w:r w:rsidRPr="008E5FC6">
              <w:rPr>
                <w:rFonts w:ascii="Arial" w:eastAsia="Arial Unicode MS" w:hAnsi="Arial" w:cs="Arial"/>
                <w:kern w:val="1"/>
                <w:lang w:eastAsia="ar-SA"/>
              </w:rPr>
              <w:t>Сталь К540</w:t>
            </w:r>
          </w:p>
        </w:tc>
      </w:tr>
      <w:tr w:rsidR="00F76E91" w:rsidTr="00F000A5">
        <w:trPr>
          <w:trHeight w:val="284"/>
        </w:trPr>
        <w:tc>
          <w:tcPr>
            <w:tcW w:w="5491" w:type="dxa"/>
          </w:tcPr>
          <w:p w:rsidR="00F76E91" w:rsidRPr="00720B88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Подогрев выхлопными газами</w:t>
            </w:r>
          </w:p>
        </w:tc>
        <w:tc>
          <w:tcPr>
            <w:tcW w:w="5491" w:type="dxa"/>
          </w:tcPr>
          <w:p w:rsidR="00F76E91" w:rsidRPr="00720B88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Заводская установка</w:t>
            </w:r>
          </w:p>
        </w:tc>
      </w:tr>
      <w:tr w:rsidR="00F76E91" w:rsidTr="00F000A5">
        <w:trPr>
          <w:trHeight w:val="284"/>
        </w:trPr>
        <w:tc>
          <w:tcPr>
            <w:tcW w:w="5491" w:type="dxa"/>
          </w:tcPr>
          <w:p w:rsidR="00F76E91" w:rsidRPr="00720B88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Объем кузова</w:t>
            </w:r>
          </w:p>
        </w:tc>
        <w:tc>
          <w:tcPr>
            <w:tcW w:w="5491" w:type="dxa"/>
          </w:tcPr>
          <w:p w:rsidR="00F76E91" w:rsidRPr="00720B88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20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 куб</w:t>
            </w:r>
            <w:proofErr w:type="gramStart"/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.м</w:t>
            </w:r>
            <w:proofErr w:type="gramEnd"/>
            <w:r w:rsidR="00944CE6">
              <w:rPr>
                <w:rFonts w:ascii="Arial" w:eastAsia="Arial Unicode MS" w:hAnsi="Arial" w:cs="Arial"/>
                <w:kern w:val="1"/>
                <w:lang w:eastAsia="ar-SA"/>
              </w:rPr>
              <w:t xml:space="preserve"> (скошенный)</w:t>
            </w:r>
          </w:p>
        </w:tc>
      </w:tr>
      <w:tr w:rsidR="00F76E91" w:rsidTr="00F000A5">
        <w:trPr>
          <w:trHeight w:val="284"/>
        </w:trPr>
        <w:tc>
          <w:tcPr>
            <w:tcW w:w="5491" w:type="dxa"/>
          </w:tcPr>
          <w:p w:rsidR="00F76E91" w:rsidRPr="00720B88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 xml:space="preserve">Габариты кузова </w:t>
            </w:r>
            <w:r>
              <w:rPr>
                <w:rFonts w:ascii="Arial" w:eastAsia="Arial Unicode MS" w:hAnsi="Arial" w:cs="Arial"/>
                <w:kern w:val="1"/>
                <w:lang w:eastAsia="ar-SA"/>
              </w:rPr>
              <w:t>(</w:t>
            </w:r>
            <w:r w:rsidRPr="00720B88">
              <w:rPr>
                <w:rFonts w:ascii="Arial" w:eastAsia="Arial Unicode MS" w:hAnsi="Arial" w:cs="Arial"/>
                <w:kern w:val="1"/>
                <w:lang w:eastAsia="ar-SA"/>
              </w:rPr>
              <w:t>Длина/Ширина/Высота</w:t>
            </w:r>
            <w:r>
              <w:rPr>
                <w:rFonts w:ascii="Arial" w:eastAsia="Arial Unicode MS" w:hAnsi="Arial" w:cs="Arial"/>
                <w:kern w:val="1"/>
                <w:lang w:eastAsia="ar-SA"/>
              </w:rPr>
              <w:t xml:space="preserve">), </w:t>
            </w:r>
            <w:proofErr w:type="gramStart"/>
            <w:r>
              <w:rPr>
                <w:rFonts w:ascii="Arial" w:eastAsia="Arial Unicode MS" w:hAnsi="Arial" w:cs="Arial"/>
                <w:kern w:val="1"/>
                <w:lang w:eastAsia="ar-SA"/>
              </w:rPr>
              <w:t>мм</w:t>
            </w:r>
            <w:proofErr w:type="gramEnd"/>
          </w:p>
        </w:tc>
        <w:tc>
          <w:tcPr>
            <w:tcW w:w="5491" w:type="dxa"/>
          </w:tcPr>
          <w:p w:rsidR="00F76E91" w:rsidRPr="00C71F0C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5200х2300х1500х200</w:t>
            </w:r>
          </w:p>
        </w:tc>
      </w:tr>
      <w:tr w:rsidR="00F76E91" w:rsidTr="00F000A5">
        <w:trPr>
          <w:trHeight w:val="284"/>
        </w:trPr>
        <w:tc>
          <w:tcPr>
            <w:tcW w:w="5491" w:type="dxa"/>
          </w:tcPr>
          <w:p w:rsidR="00F76E91" w:rsidRPr="002771FF" w:rsidRDefault="00F76E91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>Цвет</w:t>
            </w:r>
          </w:p>
        </w:tc>
        <w:tc>
          <w:tcPr>
            <w:tcW w:w="5491" w:type="dxa"/>
          </w:tcPr>
          <w:p w:rsidR="00F76E91" w:rsidRPr="002771FF" w:rsidRDefault="00944CE6" w:rsidP="00F000A5">
            <w:pPr>
              <w:suppressAutoHyphens/>
              <w:rPr>
                <w:rFonts w:ascii="Arial" w:eastAsia="Arial Unicode MS" w:hAnsi="Arial" w:cs="Arial"/>
                <w:kern w:val="1"/>
                <w:lang w:eastAsia="ar-SA"/>
              </w:rPr>
            </w:pPr>
            <w:r>
              <w:rPr>
                <w:rFonts w:ascii="Arial" w:eastAsia="Arial Unicode MS" w:hAnsi="Arial" w:cs="Arial"/>
                <w:kern w:val="1"/>
                <w:lang w:eastAsia="ar-SA"/>
              </w:rPr>
              <w:t xml:space="preserve">Серый / </w:t>
            </w:r>
            <w:r w:rsidR="00F76E91">
              <w:rPr>
                <w:rFonts w:ascii="Arial" w:eastAsia="Arial Unicode MS" w:hAnsi="Arial" w:cs="Arial"/>
                <w:kern w:val="1"/>
                <w:lang w:eastAsia="ar-SA"/>
              </w:rPr>
              <w:t>Черный</w:t>
            </w:r>
          </w:p>
        </w:tc>
      </w:tr>
    </w:tbl>
    <w:p w:rsidR="00F76E91" w:rsidRPr="00720B88" w:rsidRDefault="00F76E91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</w:p>
    <w:p w:rsidR="00F76E91" w:rsidRDefault="00F76E91" w:rsidP="00F76E91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F76E91" w:rsidTr="00F000A5">
        <w:trPr>
          <w:trHeight w:val="294"/>
        </w:trPr>
        <w:tc>
          <w:tcPr>
            <w:tcW w:w="5506" w:type="dxa"/>
          </w:tcPr>
          <w:p w:rsidR="00F76E91" w:rsidRPr="00F542F8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F76E91" w:rsidRPr="00020C63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F76E91" w:rsidTr="00F000A5">
        <w:trPr>
          <w:trHeight w:val="294"/>
        </w:trPr>
        <w:tc>
          <w:tcPr>
            <w:tcW w:w="5506" w:type="dxa"/>
          </w:tcPr>
          <w:p w:rsidR="00F76E91" w:rsidRPr="005576B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76E91" w:rsidRPr="00020C63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F76E91" w:rsidTr="00F000A5">
        <w:trPr>
          <w:trHeight w:val="294"/>
        </w:trPr>
        <w:tc>
          <w:tcPr>
            <w:tcW w:w="5506" w:type="dxa"/>
          </w:tcPr>
          <w:p w:rsidR="00F76E91" w:rsidRPr="005576B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76E91" w:rsidRPr="00020C63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F76E91" w:rsidTr="00F000A5">
        <w:trPr>
          <w:trHeight w:val="294"/>
        </w:trPr>
        <w:tc>
          <w:tcPr>
            <w:tcW w:w="5506" w:type="dxa"/>
          </w:tcPr>
          <w:p w:rsidR="00F76E91" w:rsidRPr="005576B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76E91" w:rsidRPr="006D03DA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F76E91" w:rsidTr="00F000A5">
        <w:trPr>
          <w:trHeight w:val="294"/>
        </w:trPr>
        <w:tc>
          <w:tcPr>
            <w:tcW w:w="5506" w:type="dxa"/>
          </w:tcPr>
          <w:p w:rsidR="00F76E91" w:rsidRPr="00F542F8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F76E91" w:rsidRPr="00020C63" w:rsidRDefault="00F76E91" w:rsidP="00F000A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F76E91" w:rsidTr="00F000A5">
        <w:trPr>
          <w:trHeight w:val="294"/>
        </w:trPr>
        <w:tc>
          <w:tcPr>
            <w:tcW w:w="5506" w:type="dxa"/>
          </w:tcPr>
          <w:p w:rsidR="00F76E91" w:rsidRPr="005576B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76E91" w:rsidRPr="00020C63" w:rsidRDefault="00F76E91" w:rsidP="00F000A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F76E91" w:rsidTr="00F000A5">
        <w:trPr>
          <w:trHeight w:val="294"/>
        </w:trPr>
        <w:tc>
          <w:tcPr>
            <w:tcW w:w="5506" w:type="dxa"/>
          </w:tcPr>
          <w:p w:rsidR="00F76E91" w:rsidRPr="005576B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76E91" w:rsidRPr="00020C63" w:rsidRDefault="00F76E91" w:rsidP="00F000A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F76E91" w:rsidTr="00F000A5">
        <w:trPr>
          <w:trHeight w:val="294"/>
        </w:trPr>
        <w:tc>
          <w:tcPr>
            <w:tcW w:w="5506" w:type="dxa"/>
          </w:tcPr>
          <w:p w:rsidR="00F76E91" w:rsidRPr="005576B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76E91" w:rsidRPr="006D03DA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F76E91" w:rsidTr="00F000A5">
        <w:trPr>
          <w:trHeight w:val="294"/>
        </w:trPr>
        <w:tc>
          <w:tcPr>
            <w:tcW w:w="5506" w:type="dxa"/>
          </w:tcPr>
          <w:p w:rsidR="00F76E91" w:rsidRPr="005576B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76E91" w:rsidRPr="006D03DA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F76E91" w:rsidTr="00F000A5">
        <w:trPr>
          <w:trHeight w:val="294"/>
        </w:trPr>
        <w:tc>
          <w:tcPr>
            <w:tcW w:w="5506" w:type="dxa"/>
          </w:tcPr>
          <w:p w:rsidR="00F76E91" w:rsidRPr="005576B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76E91" w:rsidRPr="006D03DA" w:rsidRDefault="00F76E91" w:rsidP="00F000A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F76E91" w:rsidRPr="0078760E" w:rsidTr="00F000A5">
        <w:trPr>
          <w:trHeight w:val="294"/>
        </w:trPr>
        <w:tc>
          <w:tcPr>
            <w:tcW w:w="5506" w:type="dxa"/>
          </w:tcPr>
          <w:p w:rsidR="00F76E91" w:rsidRPr="005576BF" w:rsidRDefault="00F76E91" w:rsidP="00F000A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F76E91" w:rsidRPr="00821AB5" w:rsidRDefault="00F76E91" w:rsidP="00F000A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F76E91" w:rsidRPr="00711A73" w:rsidRDefault="00F76E91" w:rsidP="00F76E91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4"/>
          <w:szCs w:val="24"/>
          <w:u w:val="single"/>
          <w:lang w:val="en-US" w:eastAsia="ar-SA"/>
        </w:rPr>
      </w:pPr>
    </w:p>
    <w:p w:rsidR="00F76E91" w:rsidRPr="00C71F0C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C71F0C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C71F0C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F76E91" w:rsidRPr="00C71F0C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F76E91" w:rsidRPr="00C71F0C" w:rsidRDefault="00F76E91" w:rsidP="00F76E91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C71F0C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F76E91" w:rsidRDefault="00F76E91" w:rsidP="00F76E91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F76E91" w:rsidRDefault="00F76E91" w:rsidP="0078760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F76E91" w:rsidRPr="00D60CC1" w:rsidRDefault="00F76E91" w:rsidP="0078760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F76E91" w:rsidRDefault="00F76E91" w:rsidP="0078760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F76E91" w:rsidRDefault="00F76E91" w:rsidP="0078760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F76E91" w:rsidRPr="00BB4170" w:rsidRDefault="00F76E91" w:rsidP="0078760E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B4170" w:rsidRPr="00BB4170" w:rsidRDefault="00BB4170" w:rsidP="0078760E">
      <w:pPr>
        <w:spacing w:after="0" w:line="240" w:lineRule="auto"/>
        <w:rPr>
          <w:lang w:val="en-US"/>
        </w:rPr>
      </w:pPr>
    </w:p>
    <w:sectPr w:rsidR="00BB4170" w:rsidRPr="00BB4170" w:rsidSect="00F76E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8B1"/>
    <w:multiLevelType w:val="hybridMultilevel"/>
    <w:tmpl w:val="D158C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4170"/>
    <w:rsid w:val="001A529E"/>
    <w:rsid w:val="00227EBF"/>
    <w:rsid w:val="00275DCD"/>
    <w:rsid w:val="002966C9"/>
    <w:rsid w:val="003C74BF"/>
    <w:rsid w:val="004136BF"/>
    <w:rsid w:val="00466F68"/>
    <w:rsid w:val="00574195"/>
    <w:rsid w:val="005B57DD"/>
    <w:rsid w:val="006A72FD"/>
    <w:rsid w:val="006B6504"/>
    <w:rsid w:val="006F3D5F"/>
    <w:rsid w:val="007739F5"/>
    <w:rsid w:val="0078760E"/>
    <w:rsid w:val="00944CE6"/>
    <w:rsid w:val="0095320B"/>
    <w:rsid w:val="0099617B"/>
    <w:rsid w:val="00A22408"/>
    <w:rsid w:val="00A31C5F"/>
    <w:rsid w:val="00A63D89"/>
    <w:rsid w:val="00A72246"/>
    <w:rsid w:val="00B81DD3"/>
    <w:rsid w:val="00BB4170"/>
    <w:rsid w:val="00CB334D"/>
    <w:rsid w:val="00E1508A"/>
    <w:rsid w:val="00E864AB"/>
    <w:rsid w:val="00E91CB0"/>
    <w:rsid w:val="00F76E91"/>
    <w:rsid w:val="00FA1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F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3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F76E91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63D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24</cp:revision>
  <cp:lastPrinted>2022-07-29T09:29:00Z</cp:lastPrinted>
  <dcterms:created xsi:type="dcterms:W3CDTF">2022-07-19T13:53:00Z</dcterms:created>
  <dcterms:modified xsi:type="dcterms:W3CDTF">2022-08-04T07:21:00Z</dcterms:modified>
</cp:coreProperties>
</file>